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727200" cy="11303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130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</w:pPr>
    </w:p>
    <w:p>
      <w:pPr>
        <w:pStyle w:val="Heading 1 A"/>
        <w:rPr>
          <w:rFonts w:ascii="Helvetica Neue UltraLight" w:hAnsi="Helvetica Neue UltraLight"/>
          <w:color w:val="ffffff"/>
          <w:u w:color="feffff"/>
        </w:rPr>
      </w:pPr>
    </w:p>
    <w:p>
      <w:pPr>
        <w:pStyle w:val="Heading 1"/>
        <w:jc w:val="center"/>
        <w:rPr>
          <w:color w:val="ffffff"/>
          <w:u w:color="feffff"/>
        </w:rPr>
      </w:pPr>
      <w:r>
        <w:rPr>
          <w:color w:val="838040"/>
          <w:u w:color="feffff"/>
          <w:rtl w:val="0"/>
          <w:lang w:val="en-US"/>
        </w:rPr>
        <w:t>Committee Nomination 201</w:t>
      </w:r>
      <w:r>
        <w:rPr>
          <w:color w:val="838040"/>
          <w:u w:color="feffff"/>
          <w:rtl w:val="0"/>
          <w:lang w:val="en-US"/>
        </w:rPr>
        <w:t xml:space="preserve">6 </w:t>
      </w:r>
      <w:r>
        <w:rPr>
          <w:color w:val="838040"/>
          <w:u w:color="feffff"/>
          <w:rtl w:val="0"/>
          <w:lang w:val="de-DE"/>
        </w:rPr>
        <w:t>- 201</w:t>
      </w:r>
      <w:r>
        <w:rPr>
          <w:color w:val="838040"/>
          <w:u w:color="feffff"/>
          <w:rtl w:val="0"/>
          <w:lang w:val="en-US"/>
        </w:rPr>
        <w:t>7</w:t>
      </w:r>
    </w:p>
    <w:p>
      <w:pPr>
        <w:pStyle w:val="Normal.0"/>
        <w:jc w:val="center"/>
        <w:rPr>
          <w:color w:val="ffffff"/>
          <w:sz w:val="24"/>
          <w:szCs w:val="24"/>
          <w:u w:color="feffff"/>
        </w:rPr>
      </w:pP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Please complete this form as soon as possible and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 xml:space="preserve">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"mailto:enquiries@dmproduce.com.au"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enquiries@dmproduce.com.au</w:t>
      </w:r>
      <w:r>
        <w:rPr/>
        <w:fldChar w:fldCharType="end" w:fldLock="0"/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This form can be completed electronically by tabbing from one shaded area to the next. 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shaded area will expand to fit your text.</w:t>
      </w:r>
    </w:p>
    <w:p>
      <w:pPr>
        <w:pStyle w:val="Normal.0"/>
        <w:jc w:val="center"/>
        <w:rPr>
          <w:sz w:val="20"/>
          <w:szCs w:val="20"/>
        </w:rPr>
      </w:pPr>
    </w:p>
    <w:p>
      <w:pPr>
        <w:pStyle w:val="Heading 2 A"/>
        <w:bidi w:val="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SECTION 1:  NOMINEE DETAILS</w:t>
      </w:r>
    </w:p>
    <w:p>
      <w:pPr>
        <w:pStyle w:val="Normal.0"/>
        <w:bidi w:val="0"/>
      </w:pPr>
    </w:p>
    <w:tbl>
      <w:tblPr>
        <w:tblW w:w="9514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2980"/>
        <w:gridCol w:w="6534"/>
      </w:tblGrid>
      <w:tr>
        <w:tblPrEx>
          <w:shd w:val="clear" w:color="auto" w:fill="auto"/>
        </w:tblPrEx>
        <w:trPr>
          <w:trHeight w:val="460" w:hRule="atLeast"/>
        </w:trPr>
        <w:tc>
          <w:tcPr>
            <w:tcW w:type="dxa" w:w="2980"/>
            <w:tcBorders>
              <w:top w:val="single" w:color="cbcbcb" w:sz="4" w:space="0" w:shadow="0" w:frame="0"/>
              <w:left w:val="single" w:color="cbcbcb" w:sz="4" w:space="0" w:shadow="0" w:frame="0"/>
              <w:bottom w:val="single" w:color="cbcbcb" w:sz="4" w:space="0" w:shadow="0" w:frame="0"/>
              <w:right w:val="single" w:color="cbcbcb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Gill Sans" w:hAnsi="Gill Sans"/>
                <w:caps w:val="0"/>
                <w:smallCaps w:val="0"/>
                <w:strike w:val="0"/>
                <w:dstrike w:val="0"/>
                <w:outline w:val="0"/>
                <w:color w:val="999999"/>
                <w:spacing w:val="0"/>
                <w:kern w:val="0"/>
                <w:position w:val="0"/>
                <w:sz w:val="24"/>
                <w:szCs w:val="24"/>
                <w:u w:color="a9a9a9"/>
                <w:vertAlign w:val="baseline"/>
                <w:rtl w:val="0"/>
                <w:lang w:val="en-US"/>
              </w:rPr>
              <w:t xml:space="preserve">Name: </w:t>
            </w:r>
          </w:p>
        </w:tc>
        <w:tc>
          <w:tcPr>
            <w:tcW w:type="dxa" w:w="6533"/>
            <w:tcBorders>
              <w:top w:val="single" w:color="cbcbcb" w:sz="4" w:space="0" w:shadow="0" w:frame="0"/>
              <w:left w:val="single" w:color="cbcbcb" w:sz="4" w:space="0" w:shadow="0" w:frame="0"/>
              <w:bottom w:val="single" w:color="cbcbcb" w:sz="4" w:space="0" w:shadow="0" w:frame="0"/>
              <w:right w:val="single" w:color="cbcbcb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2980"/>
            <w:tcBorders>
              <w:top w:val="single" w:color="cbcbcb" w:sz="4" w:space="0" w:shadow="0" w:frame="0"/>
              <w:left w:val="single" w:color="cbcbcb" w:sz="4" w:space="0" w:shadow="0" w:frame="0"/>
              <w:bottom w:val="single" w:color="cbcbcb" w:sz="4" w:space="0" w:shadow="0" w:frame="0"/>
              <w:right w:val="single" w:color="cbcbcb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Gill Sans" w:hAnsi="Gill Sans"/>
                <w:color w:val="999999"/>
                <w:sz w:val="24"/>
                <w:szCs w:val="24"/>
                <w:u w:color="a9a9a9"/>
                <w:rtl w:val="0"/>
                <w:lang w:val="en-US"/>
              </w:rPr>
              <w:t>Your Business Name:</w:t>
            </w:r>
          </w:p>
        </w:tc>
        <w:tc>
          <w:tcPr>
            <w:tcW w:type="dxa" w:w="6533"/>
            <w:tcBorders>
              <w:top w:val="single" w:color="cbcbcb" w:sz="4" w:space="0" w:shadow="0" w:frame="0"/>
              <w:left w:val="single" w:color="cbcbcb" w:sz="4" w:space="0" w:shadow="0" w:frame="0"/>
              <w:bottom w:val="single" w:color="cbcbcb" w:sz="4" w:space="0" w:shadow="0" w:frame="0"/>
              <w:right w:val="single" w:color="cbcbcb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2980"/>
            <w:tcBorders>
              <w:top w:val="single" w:color="cbcbcb" w:sz="4" w:space="0" w:shadow="0" w:frame="0"/>
              <w:left w:val="single" w:color="cbcbcb" w:sz="4" w:space="0" w:shadow="0" w:frame="0"/>
              <w:bottom w:val="single" w:color="cbcbcb" w:sz="4" w:space="0" w:shadow="0" w:frame="0"/>
              <w:right w:val="single" w:color="cbcbcb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Gill Sans" w:hAnsi="Gill Sans"/>
                <w:caps w:val="0"/>
                <w:smallCaps w:val="0"/>
                <w:strike w:val="0"/>
                <w:dstrike w:val="0"/>
                <w:outline w:val="0"/>
                <w:color w:val="999999"/>
                <w:spacing w:val="0"/>
                <w:kern w:val="0"/>
                <w:position w:val="0"/>
                <w:sz w:val="24"/>
                <w:szCs w:val="24"/>
                <w:u w:color="a9a9a9"/>
                <w:vertAlign w:val="baseline"/>
                <w:rtl w:val="0"/>
                <w:lang w:val="en-US"/>
              </w:rPr>
              <w:t xml:space="preserve">Address: </w:t>
            </w:r>
          </w:p>
        </w:tc>
        <w:tc>
          <w:tcPr>
            <w:tcW w:type="dxa" w:w="6533"/>
            <w:tcBorders>
              <w:top w:val="single" w:color="cbcbcb" w:sz="4" w:space="0" w:shadow="0" w:frame="0"/>
              <w:left w:val="single" w:color="cbcbcb" w:sz="4" w:space="0" w:shadow="0" w:frame="0"/>
              <w:bottom w:val="single" w:color="cbcbcb" w:sz="4" w:space="0" w:shadow="0" w:frame="0"/>
              <w:right w:val="single" w:color="cbcbcb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2980"/>
            <w:tcBorders>
              <w:top w:val="single" w:color="cbcbcb" w:sz="4" w:space="0" w:shadow="0" w:frame="0"/>
              <w:left w:val="single" w:color="cbcbcb" w:sz="4" w:space="0" w:shadow="0" w:frame="0"/>
              <w:bottom w:val="single" w:color="cbcbcb" w:sz="4" w:space="0" w:shadow="0" w:frame="0"/>
              <w:right w:val="single" w:color="cbcbcb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Gill Sans" w:hAnsi="Gill Sans"/>
                <w:caps w:val="0"/>
                <w:smallCaps w:val="0"/>
                <w:strike w:val="0"/>
                <w:dstrike w:val="0"/>
                <w:outline w:val="0"/>
                <w:color w:val="999999"/>
                <w:spacing w:val="0"/>
                <w:kern w:val="0"/>
                <w:position w:val="0"/>
                <w:sz w:val="24"/>
                <w:szCs w:val="24"/>
                <w:u w:color="a9a9a9"/>
                <w:vertAlign w:val="baseline"/>
                <w:rtl w:val="0"/>
                <w:lang w:val="en-US"/>
              </w:rPr>
              <w:t xml:space="preserve">Email: </w:t>
            </w:r>
          </w:p>
        </w:tc>
        <w:tc>
          <w:tcPr>
            <w:tcW w:type="dxa" w:w="6533"/>
            <w:tcBorders>
              <w:top w:val="single" w:color="cbcbcb" w:sz="4" w:space="0" w:shadow="0" w:frame="0"/>
              <w:left w:val="single" w:color="cbcbcb" w:sz="4" w:space="0" w:shadow="0" w:frame="0"/>
              <w:bottom w:val="single" w:color="cbcbcb" w:sz="4" w:space="0" w:shadow="0" w:frame="0"/>
              <w:right w:val="single" w:color="cbcbcb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2980"/>
            <w:tcBorders>
              <w:top w:val="single" w:color="cbcbcb" w:sz="4" w:space="0" w:shadow="0" w:frame="0"/>
              <w:left w:val="single" w:color="cbcbcb" w:sz="4" w:space="0" w:shadow="0" w:frame="0"/>
              <w:bottom w:val="single" w:color="cbcbcb" w:sz="4" w:space="0" w:shadow="0" w:frame="0"/>
              <w:right w:val="single" w:color="cbcbcb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Gill Sans" w:hAnsi="Gill Sans"/>
                <w:caps w:val="0"/>
                <w:smallCaps w:val="0"/>
                <w:strike w:val="0"/>
                <w:dstrike w:val="0"/>
                <w:outline w:val="0"/>
                <w:color w:val="999999"/>
                <w:spacing w:val="0"/>
                <w:kern w:val="0"/>
                <w:position w:val="0"/>
                <w:sz w:val="24"/>
                <w:szCs w:val="24"/>
                <w:u w:color="a9a9a9"/>
                <w:vertAlign w:val="baseline"/>
                <w:rtl w:val="0"/>
                <w:lang w:val="en-US"/>
              </w:rPr>
              <w:t xml:space="preserve">Web address: </w:t>
            </w:r>
          </w:p>
        </w:tc>
        <w:tc>
          <w:tcPr>
            <w:tcW w:type="dxa" w:w="6533"/>
            <w:tcBorders>
              <w:top w:val="single" w:color="cbcbcb" w:sz="4" w:space="0" w:shadow="0" w:frame="0"/>
              <w:left w:val="single" w:color="cbcbcb" w:sz="4" w:space="0" w:shadow="0" w:frame="0"/>
              <w:bottom w:val="single" w:color="cbcbcb" w:sz="4" w:space="0" w:shadow="0" w:frame="0"/>
              <w:right w:val="single" w:color="cbcbcb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2980"/>
            <w:tcBorders>
              <w:top w:val="single" w:color="cbcbcb" w:sz="4" w:space="0" w:shadow="0" w:frame="0"/>
              <w:left w:val="single" w:color="cbcbcb" w:sz="4" w:space="0" w:shadow="0" w:frame="0"/>
              <w:bottom w:val="single" w:color="cbcbcb" w:sz="4" w:space="0" w:shadow="0" w:frame="0"/>
              <w:right w:val="single" w:color="cbcbcb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Gill Sans" w:hAnsi="Gill Sans"/>
                <w:caps w:val="0"/>
                <w:smallCaps w:val="0"/>
                <w:strike w:val="0"/>
                <w:dstrike w:val="0"/>
                <w:outline w:val="0"/>
                <w:color w:val="999999"/>
                <w:spacing w:val="0"/>
                <w:kern w:val="0"/>
                <w:position w:val="0"/>
                <w:sz w:val="24"/>
                <w:szCs w:val="24"/>
                <w:u w:color="a9a9a9"/>
                <w:vertAlign w:val="baseline"/>
                <w:rtl w:val="0"/>
                <w:lang w:val="en-US"/>
              </w:rPr>
              <w:t xml:space="preserve">Telephone (land): </w:t>
            </w:r>
          </w:p>
        </w:tc>
        <w:tc>
          <w:tcPr>
            <w:tcW w:type="dxa" w:w="6533"/>
            <w:tcBorders>
              <w:top w:val="single" w:color="cbcbcb" w:sz="4" w:space="0" w:shadow="0" w:frame="0"/>
              <w:left w:val="single" w:color="cbcbcb" w:sz="4" w:space="0" w:shadow="0" w:frame="0"/>
              <w:bottom w:val="single" w:color="cbcbcb" w:sz="4" w:space="0" w:shadow="0" w:frame="0"/>
              <w:right w:val="single" w:color="cbcbcb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2980"/>
            <w:tcBorders>
              <w:top w:val="single" w:color="cbcbcb" w:sz="4" w:space="0" w:shadow="0" w:frame="0"/>
              <w:left w:val="single" w:color="cbcbcb" w:sz="4" w:space="0" w:shadow="0" w:frame="0"/>
              <w:bottom w:val="single" w:color="cbcbcb" w:sz="4" w:space="0" w:shadow="0" w:frame="0"/>
              <w:right w:val="single" w:color="cbcbcb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Gill Sans" w:hAnsi="Gill Sans"/>
                <w:caps w:val="0"/>
                <w:smallCaps w:val="0"/>
                <w:strike w:val="0"/>
                <w:dstrike w:val="0"/>
                <w:outline w:val="0"/>
                <w:color w:val="999999"/>
                <w:spacing w:val="0"/>
                <w:kern w:val="0"/>
                <w:position w:val="0"/>
                <w:sz w:val="24"/>
                <w:szCs w:val="24"/>
                <w:u w:color="a9a9a9"/>
                <w:vertAlign w:val="baseline"/>
                <w:rtl w:val="0"/>
                <w:lang w:val="en-US"/>
              </w:rPr>
              <w:t>Mobile:</w:t>
            </w:r>
          </w:p>
        </w:tc>
        <w:tc>
          <w:tcPr>
            <w:tcW w:type="dxa" w:w="6533"/>
            <w:tcBorders>
              <w:top w:val="single" w:color="cbcbcb" w:sz="4" w:space="0" w:shadow="0" w:frame="0"/>
              <w:left w:val="single" w:color="cbcbcb" w:sz="4" w:space="0" w:shadow="0" w:frame="0"/>
              <w:bottom w:val="single" w:color="cbcbcb" w:sz="4" w:space="0" w:shadow="0" w:frame="0"/>
              <w:right w:val="single" w:color="cbcbcb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  <w:lang w:val="en-US"/>
              </w:rPr>
              <w:t>     </w:t>
            </w:r>
          </w:p>
        </w:tc>
      </w:tr>
    </w:tbl>
    <w:p>
      <w:pPr>
        <w:pStyle w:val="Free Form"/>
        <w:ind w:left="108" w:firstLine="0"/>
      </w:pPr>
    </w:p>
    <w:p>
      <w:pPr>
        <w:pStyle w:val="Normal.0"/>
        <w:bidi w:val="0"/>
      </w:pPr>
    </w:p>
    <w:p>
      <w:pPr>
        <w:pStyle w:val="Normal.0"/>
        <w:bidi w:val="0"/>
      </w:pPr>
    </w:p>
    <w:p>
      <w:pPr>
        <w:pStyle w:val="Heading 2 A"/>
        <w:bidi w:val="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SECTION 2:  NOMINEE PROFILE / INFORMATION</w:t>
      </w:r>
    </w:p>
    <w:p>
      <w:pPr>
        <w:pStyle w:val="Normal.0"/>
        <w:rPr>
          <w:color w:val="808000"/>
          <w:sz w:val="24"/>
          <w:szCs w:val="24"/>
          <w:u w:color="929000"/>
        </w:rPr>
      </w:pPr>
    </w:p>
    <w:p>
      <w:pPr>
        <w:pStyle w:val="Normal.0"/>
        <w:bidi w:val="0"/>
        <w:rPr>
          <w:color w:val="808000"/>
          <w:sz w:val="24"/>
          <w:szCs w:val="24"/>
          <w:u w:color="929000"/>
        </w:rPr>
      </w:pPr>
      <w:r>
        <w:rPr>
          <w:color w:val="808000"/>
          <w:sz w:val="24"/>
          <w:szCs w:val="24"/>
          <w:u w:color="929000"/>
          <w:rtl w:val="0"/>
          <w:lang w:val="en-US"/>
        </w:rPr>
        <w:t>About the nominee</w:t>
      </w:r>
    </w:p>
    <w:p>
      <w:pPr>
        <w:pStyle w:val="Normal.0"/>
        <w:rPr>
          <w:color w:val="808000"/>
          <w:sz w:val="24"/>
          <w:szCs w:val="24"/>
          <w:u w:color="929000"/>
        </w:rPr>
      </w:pPr>
    </w:p>
    <w:tbl>
      <w:tblPr>
        <w:tblW w:w="9514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9514"/>
      </w:tblGrid>
      <w:tr>
        <w:tblPrEx>
          <w:shd w:val="clear" w:color="auto" w:fill="auto"/>
        </w:tblPrEx>
        <w:trPr>
          <w:trHeight w:val="1130" w:hRule="atLeast"/>
        </w:trPr>
        <w:tc>
          <w:tcPr>
            <w:tcW w:type="dxa" w:w="9514"/>
            <w:tcBorders>
              <w:top w:val="single" w:color="cbcbcb" w:sz="4" w:space="0" w:shadow="0" w:frame="0"/>
              <w:left w:val="single" w:color="cbcbcb" w:sz="4" w:space="0" w:shadow="0" w:frame="0"/>
              <w:bottom w:val="single" w:color="cbcbcb" w:sz="4" w:space="0" w:shadow="0" w:frame="0"/>
              <w:right w:val="single" w:color="cbcbcb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numPr>
                <w:ilvl w:val="0"/>
                <w:numId w:val="1"/>
              </w:numPr>
              <w:rPr>
                <w:rFonts w:ascii="Gill Sans" w:cs="Gill Sans" w:hAnsi="Gill Sans" w:eastAsia="Gill Sans"/>
                <w:caps w:val="0"/>
                <w:smallCaps w:val="0"/>
                <w:strike w:val="0"/>
                <w:dstrike w:val="0"/>
                <w:outline w:val="0"/>
                <w:color w:val="999999"/>
                <w:spacing w:val="0"/>
                <w:kern w:val="0"/>
                <w:position w:val="0"/>
                <w:sz w:val="24"/>
                <w:szCs w:val="24"/>
                <w:u w:color="a9a9a9"/>
                <w:vertAlign w:val="baseline"/>
                <w:lang w:val="en-US"/>
              </w:rPr>
            </w:pPr>
            <w:r>
              <w:rPr>
                <w:rFonts w:ascii="Gill Sans" w:hAnsi="Gill Sans"/>
                <w:caps w:val="0"/>
                <w:smallCaps w:val="0"/>
                <w:strike w:val="0"/>
                <w:dstrike w:val="0"/>
                <w:outline w:val="0"/>
                <w:color w:val="999999"/>
                <w:spacing w:val="0"/>
                <w:kern w:val="0"/>
                <w:position w:val="0"/>
                <w:sz w:val="24"/>
                <w:szCs w:val="24"/>
                <w:u w:color="a9a9a9"/>
                <w:vertAlign w:val="baseline"/>
                <w:rtl w:val="0"/>
                <w:lang w:val="en-US"/>
              </w:rPr>
              <w:t xml:space="preserve">Your interest in the work of Daylesford Macedon Produce  </w:t>
            </w:r>
          </w:p>
          <w:p>
            <w:pPr>
              <w:pStyle w:val="Free Form"/>
              <w:rPr>
                <w:rFonts w:ascii="Gill Sans" w:cs="Gill Sans" w:hAnsi="Gill Sans" w:eastAsia="Gill Sans"/>
                <w:caps w:val="0"/>
                <w:smallCaps w:val="0"/>
                <w:strike w:val="0"/>
                <w:dstrike w:val="0"/>
                <w:outline w:val="0"/>
                <w:color w:val="999999"/>
                <w:spacing w:val="0"/>
                <w:kern w:val="0"/>
                <w:position w:val="0"/>
                <w:sz w:val="24"/>
                <w:szCs w:val="24"/>
                <w:u w:color="a9a9a9"/>
                <w:vertAlign w:val="baseline"/>
                <w:lang w:val="en-US"/>
              </w:rPr>
            </w:pPr>
          </w:p>
          <w:p>
            <w:pPr>
              <w:pStyle w:val="Free Form"/>
              <w:rPr>
                <w:rFonts w:ascii="Gill Sans" w:cs="Gill Sans" w:hAnsi="Gill Sans" w:eastAsia="Gill Sans"/>
                <w:caps w:val="0"/>
                <w:smallCaps w:val="0"/>
                <w:strike w:val="0"/>
                <w:dstrike w:val="0"/>
                <w:outline w:val="0"/>
                <w:color w:val="999999"/>
                <w:spacing w:val="0"/>
                <w:kern w:val="0"/>
                <w:position w:val="0"/>
                <w:sz w:val="24"/>
                <w:szCs w:val="24"/>
                <w:u w:color="a9a9a9"/>
                <w:vertAlign w:val="baseline"/>
                <w:lang w:val="en-US"/>
              </w:rPr>
            </w:pPr>
          </w:p>
          <w:p>
            <w:pPr>
              <w:pStyle w:val="Free Form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99999"/>
                <w:spacing w:val="0"/>
                <w:kern w:val="0"/>
                <w:position w:val="0"/>
                <w:sz w:val="24"/>
                <w:szCs w:val="24"/>
                <w:u w:color="a9a9a9"/>
                <w:vertAlign w:val="baseline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1130" w:hRule="atLeast"/>
        </w:trPr>
        <w:tc>
          <w:tcPr>
            <w:tcW w:type="dxa" w:w="9514"/>
            <w:tcBorders>
              <w:top w:val="single" w:color="cbcbcb" w:sz="4" w:space="0" w:shadow="0" w:frame="0"/>
              <w:left w:val="single" w:color="cbcbcb" w:sz="4" w:space="0" w:shadow="0" w:frame="0"/>
              <w:bottom w:val="single" w:color="cbcbcb" w:sz="4" w:space="0" w:shadow="0" w:frame="0"/>
              <w:right w:val="single" w:color="cbcbcb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rPr>
                <w:rFonts w:ascii="Gill Sans" w:cs="Gill Sans" w:hAnsi="Gill Sans" w:eastAsia="Gill Sans"/>
                <w:caps w:val="0"/>
                <w:smallCaps w:val="0"/>
                <w:strike w:val="0"/>
                <w:dstrike w:val="0"/>
                <w:outline w:val="0"/>
                <w:color w:val="999999"/>
                <w:spacing w:val="0"/>
                <w:kern w:val="0"/>
                <w:position w:val="0"/>
                <w:sz w:val="24"/>
                <w:szCs w:val="24"/>
                <w:u w:color="a9a9a9"/>
                <w:vertAlign w:val="baseline"/>
                <w:lang w:val="en-US"/>
              </w:rPr>
            </w:pPr>
            <w:r>
              <w:rPr>
                <w:rFonts w:ascii="Gill Sans" w:hAnsi="Gill Sans"/>
                <w:caps w:val="0"/>
                <w:smallCaps w:val="0"/>
                <w:strike w:val="0"/>
                <w:dstrike w:val="0"/>
                <w:outline w:val="0"/>
                <w:color w:val="999999"/>
                <w:spacing w:val="0"/>
                <w:kern w:val="0"/>
                <w:position w:val="0"/>
                <w:sz w:val="24"/>
                <w:szCs w:val="24"/>
                <w:u w:color="a9a9a9"/>
                <w:vertAlign w:val="baseline"/>
                <w:rtl w:val="0"/>
                <w:lang w:val="en-US"/>
              </w:rPr>
              <w:t>2. How you would like to contribute to the DMP Committee</w:t>
            </w:r>
          </w:p>
          <w:p>
            <w:pPr>
              <w:pStyle w:val="Free Form"/>
              <w:rPr>
                <w:rFonts w:ascii="Gill Sans" w:cs="Gill Sans" w:hAnsi="Gill Sans" w:eastAsia="Gill Sans"/>
                <w:caps w:val="0"/>
                <w:smallCaps w:val="0"/>
                <w:strike w:val="0"/>
                <w:dstrike w:val="0"/>
                <w:outline w:val="0"/>
                <w:color w:val="999999"/>
                <w:spacing w:val="0"/>
                <w:kern w:val="0"/>
                <w:position w:val="0"/>
                <w:sz w:val="24"/>
                <w:szCs w:val="24"/>
                <w:u w:color="a9a9a9"/>
                <w:vertAlign w:val="baseline"/>
                <w:lang w:val="en-US"/>
              </w:rPr>
            </w:pPr>
          </w:p>
          <w:p>
            <w:pPr>
              <w:pStyle w:val="Free Form"/>
              <w:rPr>
                <w:rFonts w:ascii="Gill Sans" w:cs="Gill Sans" w:hAnsi="Gill Sans" w:eastAsia="Gill Sans"/>
                <w:caps w:val="0"/>
                <w:smallCaps w:val="0"/>
                <w:strike w:val="0"/>
                <w:dstrike w:val="0"/>
                <w:outline w:val="0"/>
                <w:color w:val="999999"/>
                <w:spacing w:val="0"/>
                <w:kern w:val="0"/>
                <w:position w:val="0"/>
                <w:sz w:val="24"/>
                <w:szCs w:val="24"/>
                <w:u w:color="a9a9a9"/>
                <w:vertAlign w:val="baseline"/>
                <w:lang w:val="en-US"/>
              </w:rPr>
            </w:pPr>
          </w:p>
          <w:p>
            <w:pPr>
              <w:pStyle w:val="Free Form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99999"/>
                <w:spacing w:val="0"/>
                <w:kern w:val="0"/>
                <w:position w:val="0"/>
                <w:sz w:val="24"/>
                <w:szCs w:val="24"/>
                <w:u w:color="a9a9a9"/>
                <w:vertAlign w:val="baseline"/>
                <w:rtl w:val="0"/>
                <w:lang w:val="en-US"/>
              </w:rPr>
              <w:t> </w:t>
            </w:r>
          </w:p>
        </w:tc>
      </w:tr>
      <w:tr>
        <w:tblPrEx>
          <w:shd w:val="clear" w:color="auto" w:fill="auto"/>
        </w:tblPrEx>
        <w:trPr>
          <w:trHeight w:val="1130" w:hRule="atLeast"/>
        </w:trPr>
        <w:tc>
          <w:tcPr>
            <w:tcW w:type="dxa" w:w="9514"/>
            <w:tcBorders>
              <w:top w:val="single" w:color="cbcbcb" w:sz="4" w:space="0" w:shadow="0" w:frame="0"/>
              <w:left w:val="single" w:color="cbcbcb" w:sz="4" w:space="0" w:shadow="0" w:frame="0"/>
              <w:bottom w:val="single" w:color="cbcbcb" w:sz="4" w:space="0" w:shadow="0" w:frame="0"/>
              <w:right w:val="single" w:color="cbcbcb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rPr>
                <w:rFonts w:ascii="Gill Sans" w:cs="Gill Sans" w:hAnsi="Gill Sans" w:eastAsia="Gill Sans"/>
                <w:caps w:val="0"/>
                <w:smallCaps w:val="0"/>
                <w:strike w:val="0"/>
                <w:dstrike w:val="0"/>
                <w:outline w:val="0"/>
                <w:color w:val="999999"/>
                <w:spacing w:val="0"/>
                <w:kern w:val="0"/>
                <w:position w:val="0"/>
                <w:sz w:val="24"/>
                <w:szCs w:val="24"/>
                <w:u w:color="a9a9a9"/>
                <w:vertAlign w:val="baseline"/>
                <w:lang w:val="en-US"/>
              </w:rPr>
            </w:pPr>
            <w:r>
              <w:rPr>
                <w:rFonts w:ascii="Gill Sans" w:hAnsi="Gill Sans"/>
                <w:caps w:val="0"/>
                <w:smallCaps w:val="0"/>
                <w:strike w:val="0"/>
                <w:dstrike w:val="0"/>
                <w:outline w:val="0"/>
                <w:color w:val="999999"/>
                <w:spacing w:val="0"/>
                <w:kern w:val="0"/>
                <w:position w:val="0"/>
                <w:sz w:val="24"/>
                <w:szCs w:val="24"/>
                <w:u w:color="a9a9a9"/>
                <w:vertAlign w:val="baseline"/>
                <w:rtl w:val="0"/>
                <w:lang w:val="en-US"/>
              </w:rPr>
              <w:t>3. Other memberships/directorships/committee responsibilities etc</w:t>
            </w:r>
          </w:p>
          <w:p>
            <w:pPr>
              <w:pStyle w:val="Free Form"/>
              <w:rPr>
                <w:rFonts w:ascii="Gill Sans" w:cs="Gill Sans" w:hAnsi="Gill Sans" w:eastAsia="Gill Sans"/>
                <w:caps w:val="0"/>
                <w:smallCaps w:val="0"/>
                <w:strike w:val="0"/>
                <w:dstrike w:val="0"/>
                <w:outline w:val="0"/>
                <w:color w:val="999999"/>
                <w:spacing w:val="0"/>
                <w:kern w:val="0"/>
                <w:position w:val="0"/>
                <w:sz w:val="24"/>
                <w:szCs w:val="24"/>
                <w:u w:color="a9a9a9"/>
                <w:vertAlign w:val="baseline"/>
                <w:lang w:val="en-US"/>
              </w:rPr>
            </w:pPr>
          </w:p>
          <w:p>
            <w:pPr>
              <w:pStyle w:val="Free Form"/>
              <w:rPr>
                <w:rFonts w:ascii="Gill Sans" w:cs="Gill Sans" w:hAnsi="Gill Sans" w:eastAsia="Gill Sans"/>
                <w:caps w:val="0"/>
                <w:smallCaps w:val="0"/>
                <w:strike w:val="0"/>
                <w:dstrike w:val="0"/>
                <w:outline w:val="0"/>
                <w:color w:val="999999"/>
                <w:spacing w:val="0"/>
                <w:kern w:val="0"/>
                <w:position w:val="0"/>
                <w:sz w:val="24"/>
                <w:szCs w:val="24"/>
                <w:u w:color="a9a9a9"/>
                <w:vertAlign w:val="baseline"/>
                <w:lang w:val="en-US"/>
              </w:rPr>
            </w:pPr>
          </w:p>
          <w:p>
            <w:pPr>
              <w:pStyle w:val="Free Form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99999"/>
                <w:spacing w:val="0"/>
                <w:kern w:val="0"/>
                <w:position w:val="0"/>
                <w:sz w:val="24"/>
                <w:szCs w:val="24"/>
                <w:u w:color="a9a9a9"/>
                <w:vertAlign w:val="baseline"/>
                <w:rtl w:val="0"/>
                <w:lang w:val="en-US"/>
              </w:rPr>
              <w:t> </w:t>
            </w:r>
          </w:p>
        </w:tc>
      </w:tr>
      <w:tr>
        <w:tblPrEx>
          <w:shd w:val="clear" w:color="auto" w:fill="auto"/>
        </w:tblPrEx>
        <w:trPr>
          <w:trHeight w:val="1130" w:hRule="atLeast"/>
        </w:trPr>
        <w:tc>
          <w:tcPr>
            <w:tcW w:type="dxa" w:w="9514"/>
            <w:tcBorders>
              <w:top w:val="single" w:color="cbcbcb" w:sz="4" w:space="0" w:shadow="0" w:frame="0"/>
              <w:left w:val="single" w:color="cbcbcb" w:sz="4" w:space="0" w:shadow="0" w:frame="0"/>
              <w:bottom w:val="single" w:color="cbcbcb" w:sz="4" w:space="0" w:shadow="0" w:frame="0"/>
              <w:right w:val="single" w:color="cbcbcb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rPr>
                <w:rFonts w:ascii="Gill Sans" w:cs="Gill Sans" w:hAnsi="Gill Sans" w:eastAsia="Gill Sans"/>
                <w:caps w:val="0"/>
                <w:smallCaps w:val="0"/>
                <w:strike w:val="0"/>
                <w:dstrike w:val="0"/>
                <w:outline w:val="0"/>
                <w:color w:val="999999"/>
                <w:spacing w:val="0"/>
                <w:kern w:val="0"/>
                <w:position w:val="0"/>
                <w:sz w:val="24"/>
                <w:szCs w:val="24"/>
                <w:u w:color="a9a9a9"/>
                <w:vertAlign w:val="baseline"/>
                <w:lang w:val="en-US"/>
              </w:rPr>
            </w:pPr>
            <w:r>
              <w:rPr>
                <w:rFonts w:ascii="Gill Sans" w:hAnsi="Gill Sans"/>
                <w:caps w:val="0"/>
                <w:smallCaps w:val="0"/>
                <w:strike w:val="0"/>
                <w:dstrike w:val="0"/>
                <w:outline w:val="0"/>
                <w:color w:val="999999"/>
                <w:spacing w:val="0"/>
                <w:kern w:val="0"/>
                <w:position w:val="0"/>
                <w:sz w:val="24"/>
                <w:szCs w:val="24"/>
                <w:u w:color="a9a9a9"/>
                <w:vertAlign w:val="baseline"/>
                <w:rtl w:val="0"/>
                <w:lang w:val="en-US"/>
              </w:rPr>
              <w:t>4. Brief summary of skills and career details</w:t>
            </w:r>
          </w:p>
          <w:p>
            <w:pPr>
              <w:pStyle w:val="Free Form"/>
              <w:rPr>
                <w:rFonts w:ascii="Gill Sans" w:cs="Gill Sans" w:hAnsi="Gill Sans" w:eastAsia="Gill Sans"/>
                <w:caps w:val="0"/>
                <w:smallCaps w:val="0"/>
                <w:strike w:val="0"/>
                <w:dstrike w:val="0"/>
                <w:outline w:val="0"/>
                <w:color w:val="999999"/>
                <w:spacing w:val="0"/>
                <w:kern w:val="0"/>
                <w:position w:val="0"/>
                <w:sz w:val="24"/>
                <w:szCs w:val="24"/>
                <w:u w:color="a9a9a9"/>
                <w:vertAlign w:val="baseline"/>
                <w:lang w:val="en-US"/>
              </w:rPr>
            </w:pPr>
          </w:p>
          <w:p>
            <w:pPr>
              <w:pStyle w:val="Free Form"/>
              <w:rPr>
                <w:rFonts w:ascii="Gill Sans" w:cs="Gill Sans" w:hAnsi="Gill Sans" w:eastAsia="Gill Sans"/>
                <w:caps w:val="0"/>
                <w:smallCaps w:val="0"/>
                <w:strike w:val="0"/>
                <w:dstrike w:val="0"/>
                <w:outline w:val="0"/>
                <w:color w:val="999999"/>
                <w:spacing w:val="0"/>
                <w:kern w:val="0"/>
                <w:position w:val="0"/>
                <w:sz w:val="24"/>
                <w:szCs w:val="24"/>
                <w:u w:color="a9a9a9"/>
                <w:vertAlign w:val="baseline"/>
                <w:lang w:val="en-US"/>
              </w:rPr>
            </w:pPr>
          </w:p>
          <w:p>
            <w:pPr>
              <w:pStyle w:val="Free Form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99999"/>
                <w:spacing w:val="0"/>
                <w:kern w:val="0"/>
                <w:position w:val="0"/>
                <w:sz w:val="24"/>
                <w:szCs w:val="24"/>
                <w:u w:color="a9a9a9"/>
                <w:vertAlign w:val="baseline"/>
                <w:rtl w:val="0"/>
                <w:lang w:val="en-US"/>
              </w:rPr>
              <w:t> </w:t>
            </w:r>
          </w:p>
        </w:tc>
      </w:tr>
    </w:tbl>
    <w:p>
      <w:pPr>
        <w:pStyle w:val="Free Form"/>
        <w:ind w:left="108" w:firstLine="0"/>
        <w:rPr>
          <w:color w:val="808000"/>
          <w:sz w:val="24"/>
          <w:szCs w:val="24"/>
          <w:u w:color="929000"/>
        </w:rPr>
      </w:pPr>
    </w:p>
    <w:p>
      <w:pPr>
        <w:pStyle w:val="Normal.0"/>
        <w:rPr>
          <w:color w:val="808000"/>
          <w:sz w:val="24"/>
          <w:szCs w:val="24"/>
          <w:u w:color="929000"/>
        </w:rPr>
      </w:pPr>
    </w:p>
    <w:p>
      <w:pPr>
        <w:pStyle w:val="Normal.0"/>
        <w:bidi w:val="0"/>
        <w:rPr>
          <w:sz w:val="22"/>
          <w:szCs w:val="22"/>
          <w:lang w:val="en-US"/>
        </w:rPr>
      </w:pPr>
      <w:r>
        <w:rPr>
          <w:sz w:val="24"/>
          <w:szCs w:val="24"/>
          <w:rtl w:val="0"/>
          <w:lang w:val="en-US"/>
        </w:rPr>
        <w:t xml:space="preserve">PLEASE return nomination form </w:t>
      </w:r>
      <w:r>
        <w:rPr>
          <w:sz w:val="22"/>
          <w:szCs w:val="22"/>
          <w:rtl w:val="0"/>
          <w:lang w:val="en-US"/>
        </w:rPr>
        <w:t xml:space="preserve">and any relevant attachments </w:t>
      </w:r>
      <w:r>
        <w:rPr>
          <w:sz w:val="22"/>
          <w:szCs w:val="22"/>
          <w:rtl w:val="0"/>
          <w:lang w:val="en-US"/>
        </w:rPr>
        <w:t xml:space="preserve">by </w:t>
      </w:r>
      <w:r>
        <w:rPr>
          <w:sz w:val="22"/>
          <w:szCs w:val="22"/>
          <w:rtl w:val="0"/>
          <w:lang w:val="en-US"/>
        </w:rPr>
        <w:t xml:space="preserve">email to:  </w:t>
      </w:r>
    </w:p>
    <w:p>
      <w:pPr>
        <w:pStyle w:val="Normal.0"/>
        <w:bidi w:val="0"/>
        <w:rPr>
          <w:sz w:val="22"/>
          <w:szCs w:val="22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"mailto:enquiries@dmproduce.com.au"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enquiries@dmproduce.com.au</w:t>
      </w:r>
      <w:r>
        <w:rPr/>
        <w:fldChar w:fldCharType="end" w:fldLock="0"/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Contact Details: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Andrea Pribaz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Coordinator, Daylesford Macedon Produce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PO Box 646, Daylesford 3460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e|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"mailto:enquiries@dmproduce.com.au"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enquiries@dmproduce.com.au</w:t>
      </w:r>
      <w:r>
        <w:rPr/>
        <w:fldChar w:fldCharType="end" w:fldLock="0"/>
      </w:r>
    </w:p>
    <w:p>
      <w:pPr>
        <w:pStyle w:val="Normal.0"/>
        <w:jc w:val="both"/>
      </w:pPr>
      <w:r>
        <w:rPr>
          <w:sz w:val="22"/>
          <w:szCs w:val="22"/>
          <w:rtl w:val="0"/>
          <w:lang w:val="en-US"/>
        </w:rPr>
        <w:t xml:space="preserve">m| </w:t>
      </w:r>
      <w:r>
        <w:rPr>
          <w:sz w:val="22"/>
          <w:szCs w:val="22"/>
          <w:rtl w:val="0"/>
          <w:lang w:val="en-US"/>
        </w:rPr>
        <w:t>0409 845 061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ill Sans">
    <w:charset w:val="00"/>
    <w:family w:val="roman"/>
    <w:pitch w:val="default"/>
  </w:font>
  <w:font w:name="Helvetica Neue UltraLight">
    <w:charset w:val="00"/>
    <w:family w:val="roman"/>
    <w:pitch w:val="default"/>
  </w:font>
  <w:font w:name="Gill Sans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00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58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2131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269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381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4363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4939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ill Sans" w:cs="Arial Unicode MS" w:hAnsi="Gill 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1 A">
    <w:name w:val="Heading 1 A"/>
    <w:next w:val="Normal.0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Gill Sans" w:cs="Arial Unicode MS" w:hAnsi="Gill 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clear" w:color="auto" w:fill="929000"/>
      <w:vertAlign w:val="baseline"/>
      <w:lang w:val="en-US"/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color w:val="666699"/>
      <w:sz w:val="20"/>
      <w:szCs w:val="20"/>
      <w:u w:val="none" w:color="797ba9"/>
    </w:rPr>
  </w:style>
  <w:style w:type="paragraph" w:styleId="Heading 2 A">
    <w:name w:val="Heading 2 A"/>
    <w:next w:val="Normal.0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Gill Sans SemiBold" w:cs="Arial Unicode MS" w:hAnsi="Gill Sans Semi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808000"/>
      <w:spacing w:val="0"/>
      <w:kern w:val="0"/>
      <w:position w:val="0"/>
      <w:sz w:val="24"/>
      <w:szCs w:val="24"/>
      <w:u w:val="none" w:color="929000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1">
    <w:name w:val="Hyperlink.1"/>
    <w:basedOn w:val="Link"/>
    <w:next w:val="Hyperlink.1"/>
    <w:rPr>
      <w:color w:val="666699"/>
      <w:sz w:val="22"/>
      <w:szCs w:val="22"/>
      <w:u w:val="none" w:color="797ba9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